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E9" w:rsidRDefault="002A239D" w:rsidP="00392E88">
      <w:pPr>
        <w:spacing w:line="240" w:lineRule="auto"/>
      </w:pPr>
      <w:r>
        <w:t xml:space="preserve">When trying to find the number of clusters, as is known, I get different results when I </w:t>
      </w:r>
      <w:r w:rsidR="00E15B79">
        <w:t>retain different numbers of PCs</w:t>
      </w:r>
      <w:r>
        <w:t xml:space="preserve">. </w:t>
      </w:r>
    </w:p>
    <w:p w:rsidR="002A239D" w:rsidRDefault="00392E88" w:rsidP="00392E88">
      <w:pPr>
        <w:spacing w:line="240" w:lineRule="auto"/>
      </w:pPr>
      <w:r>
        <w:t xml:space="preserve">As background, I have samples from 180 individuals over 11 different </w:t>
      </w:r>
      <w:proofErr w:type="gramStart"/>
      <w:r>
        <w:t>sites, and</w:t>
      </w:r>
      <w:proofErr w:type="gramEnd"/>
      <w:r>
        <w:t xml:space="preserve"> am trying to find the best structure.</w:t>
      </w:r>
    </w:p>
    <w:p w:rsidR="00E15B79" w:rsidRDefault="00392E88" w:rsidP="00392E88">
      <w:pPr>
        <w:spacing w:line="240" w:lineRule="auto"/>
      </w:pPr>
      <w:r>
        <w:t xml:space="preserve">In the tutorial, it says that when you run </w:t>
      </w:r>
      <w:proofErr w:type="spellStart"/>
      <w:proofErr w:type="gramStart"/>
      <w:r>
        <w:t>find.clusters</w:t>
      </w:r>
      <w:proofErr w:type="spellEnd"/>
      <w:proofErr w:type="gramEnd"/>
      <w:r>
        <w:t xml:space="preserve"> there is no reason for keeping small numbers of principle components here. When I run with </w:t>
      </w:r>
      <w:proofErr w:type="spellStart"/>
      <w:r>
        <w:t>n.pca.max</w:t>
      </w:r>
      <w:proofErr w:type="spellEnd"/>
      <w:r>
        <w:t xml:space="preserve"> = 60 (so, n/3), using </w:t>
      </w:r>
      <w:proofErr w:type="spellStart"/>
      <w:r>
        <w:t>xval</w:t>
      </w:r>
      <w:proofErr w:type="spellEnd"/>
      <w:r>
        <w:t xml:space="preserve"> I get </w:t>
      </w:r>
      <w:proofErr w:type="gramStart"/>
      <w:r>
        <w:t>pretty consistently</w:t>
      </w:r>
      <w:proofErr w:type="gramEnd"/>
      <w:r>
        <w:t xml:space="preserve"> that the good number of PCs to retain is 50. </w:t>
      </w:r>
    </w:p>
    <w:p w:rsidR="00E15B79" w:rsidRDefault="00E15B79" w:rsidP="00392E88">
      <w:pPr>
        <w:spacing w:line="240" w:lineRule="auto"/>
      </w:pPr>
      <w:r>
        <w:rPr>
          <w:noProof/>
        </w:rPr>
        <w:drawing>
          <wp:inline distT="0" distB="0" distL="0" distR="0" wp14:anchorId="2B1D631C" wp14:editId="5C9B9086">
            <wp:extent cx="2268000" cy="201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0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79" w:rsidRDefault="00E15B79" w:rsidP="00392E88">
      <w:pPr>
        <w:spacing w:line="240" w:lineRule="auto"/>
      </w:pPr>
    </w:p>
    <w:p w:rsidR="00392E88" w:rsidRDefault="00392E88" w:rsidP="00392E88">
      <w:pPr>
        <w:spacing w:line="240" w:lineRule="auto"/>
      </w:pPr>
      <w:r>
        <w:t xml:space="preserve">When I run </w:t>
      </w:r>
      <w:proofErr w:type="spellStart"/>
      <w:proofErr w:type="gramStart"/>
      <w:r>
        <w:t>find.cluster</w:t>
      </w:r>
      <w:proofErr w:type="spellEnd"/>
      <w:proofErr w:type="gramEnd"/>
      <w:r>
        <w:t xml:space="preserve"> using 50 PCs I get anywhere between 7 and 9 clusters, mostly telling the same story for the data. However, when I run </w:t>
      </w:r>
      <w:proofErr w:type="spellStart"/>
      <w:proofErr w:type="gramStart"/>
      <w:r>
        <w:t>find.cluster</w:t>
      </w:r>
      <w:proofErr w:type="spellEnd"/>
      <w:proofErr w:type="gramEnd"/>
      <w:r>
        <w:t xml:space="preserve"> with over 100 PCs I consistently get k = 4 or 5, and the plot is much cleaner. In addition, however, when I look at my variance explained plots, they don’t really asymptote</w:t>
      </w:r>
      <w:r w:rsidR="00E15B79">
        <w:t xml:space="preserve">, either for </w:t>
      </w:r>
      <w:proofErr w:type="spellStart"/>
      <w:proofErr w:type="gramStart"/>
      <w:r w:rsidR="00E15B79">
        <w:t>find.cluster</w:t>
      </w:r>
      <w:proofErr w:type="spellEnd"/>
      <w:proofErr w:type="gramEnd"/>
      <w:r w:rsidR="00E15B79">
        <w:t xml:space="preserve"> or for </w:t>
      </w:r>
      <w:proofErr w:type="spellStart"/>
      <w:r w:rsidR="00E15B79">
        <w:t>dapc</w:t>
      </w:r>
      <w:proofErr w:type="spellEnd"/>
      <w:r>
        <w:t>.</w:t>
      </w:r>
    </w:p>
    <w:p w:rsidR="00392E88" w:rsidRDefault="00E15B79" w:rsidP="00392E88">
      <w:pPr>
        <w:spacing w:line="240" w:lineRule="auto"/>
      </w:pPr>
      <w:proofErr w:type="gramStart"/>
      <w:r>
        <w:t>Both of the variance</w:t>
      </w:r>
      <w:proofErr w:type="gramEnd"/>
      <w:r>
        <w:t xml:space="preserve"> explained plots look like</w:t>
      </w:r>
    </w:p>
    <w:p w:rsidR="00392E88" w:rsidRDefault="00392E88" w:rsidP="00392E88">
      <w:pPr>
        <w:spacing w:line="240" w:lineRule="auto"/>
      </w:pPr>
      <w:r>
        <w:rPr>
          <w:noProof/>
        </w:rPr>
        <w:drawing>
          <wp:inline distT="0" distB="0" distL="0" distR="0" wp14:anchorId="3918C5A8" wp14:editId="066383CB">
            <wp:extent cx="2275200" cy="202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20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CB8" w:rsidRDefault="00AA6CB8" w:rsidP="00392E88">
      <w:pPr>
        <w:spacing w:line="240" w:lineRule="auto"/>
      </w:pPr>
      <w:r>
        <w:t>Using the scaled dataset</w:t>
      </w:r>
    </w:p>
    <w:p w:rsidR="00AA6CB8" w:rsidRDefault="00AA6CB8" w:rsidP="00392E88">
      <w:pPr>
        <w:spacing w:line="240" w:lineRule="auto"/>
      </w:pPr>
      <w:r w:rsidRPr="00AA6CB8">
        <w:t xml:space="preserve">mat &lt;- </w:t>
      </w:r>
      <w:proofErr w:type="spellStart"/>
      <w:proofErr w:type="gramStart"/>
      <w:r w:rsidRPr="00AA6CB8">
        <w:t>scaleGen</w:t>
      </w:r>
      <w:proofErr w:type="spellEnd"/>
      <w:r w:rsidRPr="00AA6CB8">
        <w:t>(</w:t>
      </w:r>
      <w:proofErr w:type="gramEnd"/>
      <w:r w:rsidRPr="00AA6CB8">
        <w:t xml:space="preserve">Stickle8c10NoOdds, </w:t>
      </w:r>
      <w:proofErr w:type="spellStart"/>
      <w:r w:rsidRPr="00AA6CB8">
        <w:t>NA.method</w:t>
      </w:r>
      <w:proofErr w:type="spellEnd"/>
      <w:r w:rsidRPr="00AA6CB8">
        <w:t>="mean")</w:t>
      </w:r>
    </w:p>
    <w:p w:rsidR="00392E88" w:rsidRDefault="00C319D0" w:rsidP="00392E88">
      <w:pPr>
        <w:spacing w:line="240" w:lineRule="auto"/>
      </w:pPr>
      <w:r>
        <w:t>I use 120 PCs, and get</w:t>
      </w:r>
      <w:bookmarkStart w:id="0" w:name="_GoBack"/>
      <w:bookmarkEnd w:id="0"/>
    </w:p>
    <w:p w:rsidR="00C319D0" w:rsidRDefault="00C319D0" w:rsidP="00392E88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7816C37F" wp14:editId="4A69EDDF">
            <wp:extent cx="2275200" cy="202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20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6C1" w:rsidRDefault="00E556C1" w:rsidP="00392E88">
      <w:pPr>
        <w:spacing w:line="240" w:lineRule="auto"/>
      </w:pPr>
      <w:r>
        <w:t>Running with 90 PCs</w:t>
      </w:r>
    </w:p>
    <w:p w:rsidR="00E556C1" w:rsidRDefault="00E556C1" w:rsidP="00392E88">
      <w:pPr>
        <w:spacing w:line="240" w:lineRule="auto"/>
      </w:pPr>
      <w:r>
        <w:rPr>
          <w:noProof/>
        </w:rPr>
        <w:drawing>
          <wp:inline distT="0" distB="0" distL="0" distR="0" wp14:anchorId="592BFC2E" wp14:editId="5FA0FA32">
            <wp:extent cx="2275200" cy="202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20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6C1" w:rsidRDefault="00E556C1" w:rsidP="00392E88">
      <w:pPr>
        <w:spacing w:line="240" w:lineRule="auto"/>
      </w:pPr>
    </w:p>
    <w:p w:rsidR="00C319D0" w:rsidRDefault="00C319D0" w:rsidP="00392E88">
      <w:pPr>
        <w:spacing w:line="240" w:lineRule="auto"/>
      </w:pPr>
      <w:r>
        <w:t xml:space="preserve">However, if I run </w:t>
      </w:r>
      <w:proofErr w:type="spellStart"/>
      <w:proofErr w:type="gramStart"/>
      <w:r>
        <w:t>find.cluster</w:t>
      </w:r>
      <w:proofErr w:type="spellEnd"/>
      <w:proofErr w:type="gramEnd"/>
      <w:r>
        <w:t xml:space="preserve"> and choose 50 PCs, I get</w:t>
      </w:r>
    </w:p>
    <w:p w:rsidR="00C319D0" w:rsidRDefault="00C319D0" w:rsidP="00392E88">
      <w:pPr>
        <w:spacing w:line="240" w:lineRule="auto"/>
      </w:pPr>
      <w:r>
        <w:rPr>
          <w:noProof/>
        </w:rPr>
        <w:drawing>
          <wp:inline distT="0" distB="0" distL="0" distR="0" wp14:anchorId="60A01724" wp14:editId="623809EC">
            <wp:extent cx="2275200" cy="202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20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79" w:rsidRPr="00E15B79" w:rsidRDefault="00E15B79" w:rsidP="00E15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CA"/>
        </w:rPr>
      </w:pPr>
      <w:r w:rsidRPr="00E15B79">
        <w:rPr>
          <w:rFonts w:ascii="Lucida Console" w:eastAsia="Times New Roman" w:hAnsi="Lucida Console" w:cs="Courier New"/>
          <w:color w:val="0000FF"/>
          <w:sz w:val="20"/>
          <w:szCs w:val="20"/>
          <w:lang w:eastAsia="en-CA"/>
        </w:rPr>
        <w:t xml:space="preserve">&gt; </w:t>
      </w:r>
      <w:proofErr w:type="gramStart"/>
      <w:r w:rsidRPr="00E15B79">
        <w:rPr>
          <w:rFonts w:ascii="Lucida Console" w:eastAsia="Times New Roman" w:hAnsi="Lucida Console" w:cs="Courier New"/>
          <w:color w:val="0000FF"/>
          <w:sz w:val="20"/>
          <w:szCs w:val="20"/>
          <w:lang w:eastAsia="en-CA"/>
        </w:rPr>
        <w:t>head(</w:t>
      </w:r>
      <w:proofErr w:type="spellStart"/>
      <w:proofErr w:type="gramEnd"/>
      <w:r w:rsidRPr="00E15B79">
        <w:rPr>
          <w:rFonts w:ascii="Lucida Console" w:eastAsia="Times New Roman" w:hAnsi="Lucida Console" w:cs="Courier New"/>
          <w:color w:val="0000FF"/>
          <w:sz w:val="20"/>
          <w:szCs w:val="20"/>
          <w:lang w:eastAsia="en-CA"/>
        </w:rPr>
        <w:t>NumClust$Kstat</w:t>
      </w:r>
      <w:proofErr w:type="spellEnd"/>
      <w:r w:rsidRPr="00E15B79">
        <w:rPr>
          <w:rFonts w:ascii="Lucida Console" w:eastAsia="Times New Roman" w:hAnsi="Lucida Console" w:cs="Courier New"/>
          <w:color w:val="0000FF"/>
          <w:sz w:val="20"/>
          <w:szCs w:val="20"/>
          <w:lang w:eastAsia="en-CA"/>
        </w:rPr>
        <w:t>, 11)</w:t>
      </w:r>
    </w:p>
    <w:p w:rsidR="00E15B79" w:rsidRPr="00E15B79" w:rsidRDefault="00E15B79" w:rsidP="00E15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CA"/>
        </w:rPr>
      </w:pPr>
      <w:r w:rsidRPr="00E15B7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CA"/>
        </w:rPr>
        <w:t xml:space="preserve">     K=1      K=2      K=3      K=4      K=5      K=6      K=7      K=8      K=9     K=10     K=11 </w:t>
      </w:r>
    </w:p>
    <w:p w:rsidR="00E15B79" w:rsidRDefault="00E15B79" w:rsidP="00E15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CA"/>
        </w:rPr>
      </w:pPr>
      <w:r w:rsidRPr="00E15B7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CA"/>
        </w:rPr>
        <w:t xml:space="preserve">1492.620 1472.790 1455.980 1448.216 1443.735 1442.909 1440.166 1440.344 1440.867 1441.979 1443.101 </w:t>
      </w:r>
    </w:p>
    <w:p w:rsidR="00E15B79" w:rsidRPr="00E15B79" w:rsidRDefault="00E15B79" w:rsidP="00E15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CA"/>
        </w:rPr>
      </w:pPr>
    </w:p>
    <w:p w:rsidR="00C319D0" w:rsidRDefault="00C319D0" w:rsidP="00392E88">
      <w:pPr>
        <w:spacing w:line="240" w:lineRule="auto"/>
      </w:pPr>
      <w:r>
        <w:lastRenderedPageBreak/>
        <w:t xml:space="preserve">Are the </w:t>
      </w:r>
      <w:proofErr w:type="spellStart"/>
      <w:r>
        <w:t>xval</w:t>
      </w:r>
      <w:proofErr w:type="spellEnd"/>
      <w:r>
        <w:t xml:space="preserve"> procedure results (i.e., 50 PCs in my case) meant to be used only at the </w:t>
      </w:r>
      <w:r w:rsidR="00E15B79" w:rsidRPr="00E15B79">
        <w:t xml:space="preserve">dapc1 &lt;- </w:t>
      </w:r>
      <w:proofErr w:type="spellStart"/>
      <w:proofErr w:type="gramStart"/>
      <w:r w:rsidR="00E15B79" w:rsidRPr="00E15B79">
        <w:t>dapc</w:t>
      </w:r>
      <w:proofErr w:type="spellEnd"/>
      <w:r w:rsidR="00E15B79" w:rsidRPr="00E15B79">
        <w:t>(</w:t>
      </w:r>
      <w:proofErr w:type="gramEnd"/>
      <w:r w:rsidR="00E15B79" w:rsidRPr="00E15B79">
        <w:t xml:space="preserve">mat, </w:t>
      </w:r>
      <w:proofErr w:type="spellStart"/>
      <w:r w:rsidR="00E15B79" w:rsidRPr="00E15B79">
        <w:t>NumClust$grp</w:t>
      </w:r>
      <w:proofErr w:type="spellEnd"/>
      <w:r w:rsidR="00E15B79" w:rsidRPr="00E15B79">
        <w:t>)</w:t>
      </w:r>
      <w:r w:rsidR="00E15B79">
        <w:t xml:space="preserve"> stage? And, do my variance explained plots concern you at all given that they don’t asymptote?</w:t>
      </w:r>
    </w:p>
    <w:p w:rsidR="00392E88" w:rsidRDefault="00392E88" w:rsidP="00392E88">
      <w:pPr>
        <w:spacing w:line="240" w:lineRule="auto"/>
      </w:pPr>
    </w:p>
    <w:sectPr w:rsidR="00392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E9"/>
    <w:rsid w:val="002A239D"/>
    <w:rsid w:val="00392E88"/>
    <w:rsid w:val="00850054"/>
    <w:rsid w:val="00AA6CB8"/>
    <w:rsid w:val="00C224E9"/>
    <w:rsid w:val="00C319D0"/>
    <w:rsid w:val="00E15B79"/>
    <w:rsid w:val="00E556C1"/>
    <w:rsid w:val="00E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78F5"/>
  <w15:chartTrackingRefBased/>
  <w15:docId w15:val="{9169FF74-1651-47CF-9EC4-4C416242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5B79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gnkrckgcmsb">
    <w:name w:val="gnkrckgcmsb"/>
    <w:basedOn w:val="DefaultParagraphFont"/>
    <w:rsid w:val="00E15B79"/>
  </w:style>
  <w:style w:type="character" w:customStyle="1" w:styleId="gnkrckgcmrb">
    <w:name w:val="gnkrckgcmrb"/>
    <w:basedOn w:val="DefaultParagraphFont"/>
    <w:rsid w:val="00E15B79"/>
  </w:style>
  <w:style w:type="character" w:customStyle="1" w:styleId="gnkrckgcgsb">
    <w:name w:val="gnkrckgcgsb"/>
    <w:basedOn w:val="DefaultParagraphFont"/>
    <w:rsid w:val="00E1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Bowles</dc:creator>
  <cp:keywords/>
  <dc:description/>
  <cp:lastModifiedBy>Ella Bowles</cp:lastModifiedBy>
  <cp:revision>5</cp:revision>
  <dcterms:created xsi:type="dcterms:W3CDTF">2018-06-01T14:52:00Z</dcterms:created>
  <dcterms:modified xsi:type="dcterms:W3CDTF">2018-06-01T15:55:00Z</dcterms:modified>
</cp:coreProperties>
</file>